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8374" w14:textId="77777777" w:rsidR="00765232" w:rsidRPr="00E823E8" w:rsidRDefault="00765232" w:rsidP="00765232">
      <w:pPr>
        <w:pStyle w:val="NoSpacing"/>
        <w:ind w:left="720" w:hanging="294"/>
        <w:jc w:val="both"/>
        <w:rPr>
          <w:sz w:val="24"/>
          <w:szCs w:val="24"/>
        </w:rPr>
      </w:pPr>
    </w:p>
    <w:p w14:paraId="0967DEF9" w14:textId="4F9194F1" w:rsidR="00765232" w:rsidRDefault="00EF63D7" w:rsidP="00765232">
      <w:pPr>
        <w:pStyle w:val="Title"/>
        <w:rPr>
          <w:rFonts w:asciiTheme="minorHAnsi" w:hAnsiTheme="minorHAnsi" w:cstheme="minorHAnsi"/>
          <w:b/>
          <w:bCs/>
          <w:sz w:val="30"/>
          <w:szCs w:val="32"/>
        </w:rPr>
      </w:pPr>
      <w:r>
        <w:rPr>
          <w:rFonts w:asciiTheme="minorHAnsi" w:hAnsiTheme="minorHAnsi" w:cstheme="minorHAnsi"/>
          <w:sz w:val="26"/>
          <w:szCs w:val="28"/>
        </w:rPr>
        <w:object w:dxaOrig="1440" w:dyaOrig="1440" w14:anchorId="10E06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95.85pt;margin-top:-46.4pt;width:45pt;height:34.05pt;z-index:251672576">
            <v:imagedata r:id="rId8" o:title=""/>
            <w10:anchorlock/>
          </v:shape>
          <o:OLEObject Type="Embed" ProgID="PBrush" ShapeID="_x0000_s1042" DrawAspect="Content" ObjectID="_1673341124" r:id="rId9"/>
        </w:object>
      </w:r>
      <w:r w:rsidR="00765232" w:rsidRPr="00765232">
        <w:rPr>
          <w:rFonts w:asciiTheme="minorHAnsi" w:hAnsiTheme="minorHAnsi" w:cstheme="minorHAnsi"/>
          <w:b/>
          <w:bCs/>
          <w:sz w:val="30"/>
          <w:szCs w:val="32"/>
        </w:rPr>
        <w:t>SRI KRISHNADEVARAYA UNIVERSITY</w:t>
      </w:r>
    </w:p>
    <w:p w14:paraId="1B63B175" w14:textId="77777777" w:rsidR="00765232" w:rsidRPr="003048C8" w:rsidRDefault="00765232" w:rsidP="00765232">
      <w:pPr>
        <w:spacing w:after="0" w:line="240" w:lineRule="auto"/>
        <w:jc w:val="center"/>
        <w:rPr>
          <w:rFonts w:ascii="Cambria" w:hAnsi="Cambria"/>
          <w:sz w:val="2"/>
          <w:szCs w:val="24"/>
        </w:rPr>
      </w:pPr>
    </w:p>
    <w:p w14:paraId="2E3A81AE" w14:textId="31A55CFF" w:rsidR="00F5579A" w:rsidRPr="00765232" w:rsidRDefault="00765232" w:rsidP="00765232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  <w:r w:rsidRPr="00765232">
        <w:rPr>
          <w:rFonts w:ascii="Verdana" w:hAnsi="Verdana"/>
          <w:b/>
          <w:sz w:val="28"/>
          <w:szCs w:val="28"/>
        </w:rPr>
        <w:t xml:space="preserve">   </w:t>
      </w:r>
      <w:r w:rsidRPr="00765232">
        <w:rPr>
          <w:rFonts w:ascii="Verdana" w:hAnsi="Verdana"/>
          <w:b/>
          <w:sz w:val="28"/>
          <w:szCs w:val="28"/>
          <w:u w:val="single"/>
        </w:rPr>
        <w:t>NO DUE</w:t>
      </w:r>
      <w:r w:rsidR="00A53FD1">
        <w:rPr>
          <w:rFonts w:ascii="Verdana" w:hAnsi="Verdana"/>
          <w:b/>
          <w:sz w:val="28"/>
          <w:szCs w:val="28"/>
          <w:u w:val="single"/>
        </w:rPr>
        <w:t>S</w:t>
      </w:r>
      <w:r w:rsidRPr="00765232">
        <w:rPr>
          <w:rFonts w:ascii="Verdana" w:hAnsi="Verdana"/>
          <w:b/>
          <w:sz w:val="28"/>
          <w:szCs w:val="28"/>
          <w:u w:val="single"/>
        </w:rPr>
        <w:t xml:space="preserve"> CERTIFICATE</w:t>
      </w:r>
    </w:p>
    <w:p w14:paraId="26838A7F" w14:textId="067B431E" w:rsidR="00F5579A" w:rsidRDefault="007652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(Non-Teaching Staff/Hostel Staff)</w:t>
      </w:r>
    </w:p>
    <w:tbl>
      <w:tblPr>
        <w:tblStyle w:val="TableGrid"/>
        <w:tblW w:w="10638" w:type="dxa"/>
        <w:tblInd w:w="-634" w:type="dxa"/>
        <w:tblLook w:val="04A0" w:firstRow="1" w:lastRow="0" w:firstColumn="1" w:lastColumn="0" w:noHBand="0" w:noVBand="1"/>
      </w:tblPr>
      <w:tblGrid>
        <w:gridCol w:w="4788"/>
        <w:gridCol w:w="2907"/>
        <w:gridCol w:w="2943"/>
      </w:tblGrid>
      <w:tr w:rsidR="00765232" w14:paraId="477DFEAA" w14:textId="77777777" w:rsidTr="003E7579">
        <w:tc>
          <w:tcPr>
            <w:tcW w:w="4788" w:type="dxa"/>
            <w:vMerge w:val="restart"/>
          </w:tcPr>
          <w:p w14:paraId="5A2E1BEA" w14:textId="77777777" w:rsidR="00765232" w:rsidRPr="00BF5D77" w:rsidRDefault="00765232" w:rsidP="003E7579">
            <w:pPr>
              <w:rPr>
                <w:sz w:val="28"/>
                <w:szCs w:val="28"/>
              </w:rPr>
            </w:pPr>
            <w:r w:rsidRPr="00BF5D77">
              <w:rPr>
                <w:sz w:val="28"/>
                <w:szCs w:val="28"/>
              </w:rPr>
              <w:t>Name</w:t>
            </w: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14:paraId="35F1C696" w14:textId="77777777" w:rsidR="00765232" w:rsidRPr="00BC28B8" w:rsidRDefault="00765232" w:rsidP="003E7579">
            <w:pPr>
              <w:rPr>
                <w:sz w:val="28"/>
                <w:szCs w:val="28"/>
              </w:rPr>
            </w:pPr>
            <w:r w:rsidRPr="00BC28B8">
              <w:rPr>
                <w:sz w:val="28"/>
                <w:szCs w:val="28"/>
              </w:rPr>
              <w:t>Designation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175C3585" w14:textId="77777777" w:rsidR="00765232" w:rsidRPr="00BC28B8" w:rsidRDefault="00765232" w:rsidP="003E7579">
            <w:pPr>
              <w:rPr>
                <w:sz w:val="28"/>
                <w:szCs w:val="28"/>
              </w:rPr>
            </w:pPr>
          </w:p>
        </w:tc>
      </w:tr>
      <w:tr w:rsidR="00765232" w14:paraId="0CF318B3" w14:textId="77777777" w:rsidTr="003E7579">
        <w:tc>
          <w:tcPr>
            <w:tcW w:w="4788" w:type="dxa"/>
            <w:vMerge/>
          </w:tcPr>
          <w:p w14:paraId="479FA74F" w14:textId="77777777" w:rsidR="00765232" w:rsidRPr="00BC28B8" w:rsidRDefault="00765232" w:rsidP="003E7579">
            <w:pPr>
              <w:rPr>
                <w:sz w:val="44"/>
                <w:szCs w:val="44"/>
              </w:rPr>
            </w:pPr>
          </w:p>
        </w:tc>
        <w:tc>
          <w:tcPr>
            <w:tcW w:w="2907" w:type="dxa"/>
            <w:tcBorders>
              <w:right w:val="single" w:sz="4" w:space="0" w:color="auto"/>
            </w:tcBorders>
          </w:tcPr>
          <w:p w14:paraId="52E25C96" w14:textId="77777777" w:rsidR="00765232" w:rsidRPr="00BC28B8" w:rsidRDefault="00765232" w:rsidP="003E7579">
            <w:pPr>
              <w:rPr>
                <w:sz w:val="28"/>
                <w:szCs w:val="28"/>
              </w:rPr>
            </w:pPr>
            <w:r w:rsidRPr="00BC28B8">
              <w:rPr>
                <w:sz w:val="28"/>
                <w:szCs w:val="28"/>
              </w:rPr>
              <w:t>Date of Superannuation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14:paraId="5106CCFE" w14:textId="77777777" w:rsidR="00765232" w:rsidRPr="00BC28B8" w:rsidRDefault="00765232" w:rsidP="003E7579">
            <w:pPr>
              <w:rPr>
                <w:sz w:val="28"/>
                <w:szCs w:val="28"/>
              </w:rPr>
            </w:pPr>
          </w:p>
        </w:tc>
      </w:tr>
      <w:tr w:rsidR="00765232" w14:paraId="0B87B475" w14:textId="77777777" w:rsidTr="003E7579">
        <w:tc>
          <w:tcPr>
            <w:tcW w:w="4788" w:type="dxa"/>
          </w:tcPr>
          <w:p w14:paraId="65073822" w14:textId="77777777" w:rsidR="00765232" w:rsidRPr="00BF5D77" w:rsidRDefault="00765232" w:rsidP="003E7579">
            <w:pPr>
              <w:rPr>
                <w:sz w:val="24"/>
                <w:szCs w:val="24"/>
              </w:rPr>
            </w:pPr>
            <w:r w:rsidRPr="00BF5D77">
              <w:rPr>
                <w:sz w:val="24"/>
                <w:szCs w:val="24"/>
              </w:rPr>
              <w:t>Prior intimation of the University</w:t>
            </w:r>
            <w:r>
              <w:rPr>
                <w:sz w:val="24"/>
                <w:szCs w:val="24"/>
              </w:rPr>
              <w:t xml:space="preserve"> </w:t>
            </w:r>
            <w:r w:rsidRPr="00BF5D77">
              <w:rPr>
                <w:sz w:val="24"/>
                <w:szCs w:val="24"/>
              </w:rPr>
              <w:t xml:space="preserve">(Memo No. </w:t>
            </w:r>
            <w:r>
              <w:rPr>
                <w:sz w:val="24"/>
                <w:szCs w:val="24"/>
              </w:rPr>
              <w:t xml:space="preserve">of. </w:t>
            </w:r>
            <w:r w:rsidRPr="00BF5D77">
              <w:rPr>
                <w:sz w:val="24"/>
                <w:szCs w:val="24"/>
              </w:rPr>
              <w:t>Date)</w:t>
            </w:r>
          </w:p>
        </w:tc>
        <w:tc>
          <w:tcPr>
            <w:tcW w:w="5850" w:type="dxa"/>
            <w:gridSpan w:val="2"/>
          </w:tcPr>
          <w:p w14:paraId="61015787" w14:textId="77777777" w:rsidR="00765232" w:rsidRPr="00BC28B8" w:rsidRDefault="00765232" w:rsidP="003E7579">
            <w:pPr>
              <w:rPr>
                <w:sz w:val="28"/>
                <w:szCs w:val="28"/>
              </w:rPr>
            </w:pPr>
          </w:p>
        </w:tc>
      </w:tr>
      <w:tr w:rsidR="00765232" w14:paraId="73F2E23D" w14:textId="77777777" w:rsidTr="003E7579">
        <w:trPr>
          <w:trHeight w:val="1925"/>
        </w:trPr>
        <w:tc>
          <w:tcPr>
            <w:tcW w:w="10638" w:type="dxa"/>
            <w:gridSpan w:val="3"/>
          </w:tcPr>
          <w:p w14:paraId="70229AE2" w14:textId="77777777" w:rsidR="00765232" w:rsidRPr="007E5101" w:rsidRDefault="00765232" w:rsidP="003E7579">
            <w:pPr>
              <w:tabs>
                <w:tab w:val="left" w:pos="348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7E5101">
              <w:rPr>
                <w:b/>
                <w:sz w:val="20"/>
                <w:szCs w:val="20"/>
                <w:u w:val="single"/>
              </w:rPr>
              <w:t>Instructions</w:t>
            </w:r>
          </w:p>
          <w:p w14:paraId="7A9CBAA5" w14:textId="77777777" w:rsidR="00765232" w:rsidRPr="009057E1" w:rsidRDefault="00765232" w:rsidP="003E7579">
            <w:pPr>
              <w:jc w:val="center"/>
              <w:rPr>
                <w:sz w:val="20"/>
                <w:szCs w:val="20"/>
              </w:rPr>
            </w:pPr>
          </w:p>
          <w:p w14:paraId="69B15788" w14:textId="77777777" w:rsidR="00765232" w:rsidRPr="009057E1" w:rsidRDefault="00765232" w:rsidP="003E7579">
            <w:pPr>
              <w:rPr>
                <w:sz w:val="20"/>
                <w:szCs w:val="20"/>
                <w:u w:val="single"/>
              </w:rPr>
            </w:pPr>
            <w:r w:rsidRPr="009057E1">
              <w:rPr>
                <w:sz w:val="20"/>
                <w:szCs w:val="20"/>
                <w:u w:val="single"/>
              </w:rPr>
              <w:t xml:space="preserve">``No dues” issuing authority shall verify all the records before issuing </w:t>
            </w:r>
            <w:r w:rsidRPr="009057E1">
              <w:rPr>
                <w:b/>
                <w:sz w:val="20"/>
                <w:szCs w:val="20"/>
                <w:u w:val="single"/>
              </w:rPr>
              <w:t>No Dues Certificate</w:t>
            </w:r>
            <w:r w:rsidRPr="009057E1">
              <w:rPr>
                <w:sz w:val="20"/>
                <w:szCs w:val="20"/>
                <w:u w:val="single"/>
              </w:rPr>
              <w:t xml:space="preserve"> to a  retired employee</w:t>
            </w:r>
          </w:p>
          <w:p w14:paraId="5377E588" w14:textId="77777777" w:rsidR="00765232" w:rsidRPr="009057E1" w:rsidRDefault="00765232" w:rsidP="003E7579">
            <w:pPr>
              <w:rPr>
                <w:sz w:val="20"/>
                <w:szCs w:val="20"/>
                <w:u w:val="single"/>
              </w:rPr>
            </w:pPr>
          </w:p>
          <w:p w14:paraId="39AD662D" w14:textId="77777777" w:rsidR="00765232" w:rsidRPr="009057E1" w:rsidRDefault="00765232" w:rsidP="00765232">
            <w:pPr>
              <w:pStyle w:val="ListParagraph"/>
              <w:numPr>
                <w:ilvl w:val="0"/>
                <w:numId w:val="5"/>
              </w:numPr>
              <w:tabs>
                <w:tab w:val="left" w:pos="947"/>
              </w:tabs>
              <w:rPr>
                <w:sz w:val="20"/>
                <w:szCs w:val="20"/>
              </w:rPr>
            </w:pPr>
            <w:r w:rsidRPr="007E5101">
              <w:rPr>
                <w:b/>
                <w:sz w:val="20"/>
                <w:szCs w:val="20"/>
              </w:rPr>
              <w:t xml:space="preserve">``No dues” </w:t>
            </w:r>
            <w:r w:rsidRPr="009057E1">
              <w:rPr>
                <w:sz w:val="20"/>
                <w:szCs w:val="20"/>
              </w:rPr>
              <w:t>shall not be issued su</w:t>
            </w:r>
            <w:r>
              <w:rPr>
                <w:sz w:val="20"/>
                <w:szCs w:val="20"/>
              </w:rPr>
              <w:t>bject to any kind of conditions by H.O.D</w:t>
            </w:r>
          </w:p>
          <w:p w14:paraId="4C35A909" w14:textId="77777777" w:rsidR="00765232" w:rsidRPr="009057E1" w:rsidRDefault="00765232" w:rsidP="00765232">
            <w:pPr>
              <w:pStyle w:val="ListParagraph"/>
              <w:numPr>
                <w:ilvl w:val="0"/>
                <w:numId w:val="5"/>
              </w:numPr>
              <w:tabs>
                <w:tab w:val="left" w:pos="947"/>
              </w:tabs>
              <w:rPr>
                <w:sz w:val="20"/>
                <w:szCs w:val="20"/>
              </w:rPr>
            </w:pPr>
            <w:r w:rsidRPr="009057E1">
              <w:rPr>
                <w:sz w:val="20"/>
                <w:szCs w:val="20"/>
              </w:rPr>
              <w:t>Issuing authority shall sign only when incumbent clears all the dues to the university.</w:t>
            </w:r>
          </w:p>
          <w:p w14:paraId="41A28C32" w14:textId="77777777" w:rsidR="00765232" w:rsidRPr="009057E1" w:rsidRDefault="00765232" w:rsidP="00765232">
            <w:pPr>
              <w:pStyle w:val="ListParagraph"/>
              <w:numPr>
                <w:ilvl w:val="0"/>
                <w:numId w:val="5"/>
              </w:numPr>
              <w:tabs>
                <w:tab w:val="left" w:pos="947"/>
              </w:tabs>
              <w:rPr>
                <w:sz w:val="20"/>
                <w:szCs w:val="20"/>
              </w:rPr>
            </w:pPr>
            <w:r w:rsidRPr="009057E1">
              <w:rPr>
                <w:sz w:val="20"/>
                <w:szCs w:val="20"/>
              </w:rPr>
              <w:t>Heads of the se</w:t>
            </w:r>
            <w:r>
              <w:rPr>
                <w:sz w:val="20"/>
                <w:szCs w:val="20"/>
              </w:rPr>
              <w:t>ction shall bear responsibility</w:t>
            </w:r>
            <w:r w:rsidRPr="009057E1">
              <w:rPr>
                <w:sz w:val="20"/>
                <w:szCs w:val="20"/>
              </w:rPr>
              <w:t xml:space="preserve"> for issuing any defect No Dues Certificate.</w:t>
            </w:r>
          </w:p>
          <w:p w14:paraId="13E93069" w14:textId="77777777" w:rsidR="00765232" w:rsidRPr="009057E1" w:rsidRDefault="00765232" w:rsidP="003E7579">
            <w:pPr>
              <w:tabs>
                <w:tab w:val="left" w:pos="947"/>
              </w:tabs>
              <w:ind w:left="108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6"/>
        <w:tblW w:w="0" w:type="auto"/>
        <w:tblLook w:val="04A0" w:firstRow="1" w:lastRow="0" w:firstColumn="1" w:lastColumn="0" w:noHBand="0" w:noVBand="1"/>
      </w:tblPr>
      <w:tblGrid>
        <w:gridCol w:w="558"/>
        <w:gridCol w:w="4230"/>
        <w:gridCol w:w="450"/>
        <w:gridCol w:w="4338"/>
      </w:tblGrid>
      <w:tr w:rsidR="00765232" w14:paraId="343C1E42" w14:textId="77777777" w:rsidTr="003E7579">
        <w:tc>
          <w:tcPr>
            <w:tcW w:w="558" w:type="dxa"/>
          </w:tcPr>
          <w:p w14:paraId="47DE43E8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34DFFDF6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101EA8AD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  <w:r w:rsidRPr="0016725A">
              <w:rPr>
                <w:b/>
                <w:sz w:val="32"/>
                <w:szCs w:val="32"/>
              </w:rPr>
              <w:t>1.</w:t>
            </w:r>
          </w:p>
          <w:p w14:paraId="0339B451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230" w:type="dxa"/>
          </w:tcPr>
          <w:p w14:paraId="57C73522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104E2B8E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21E994AB" w14:textId="77777777" w:rsidR="00765232" w:rsidRPr="00765232" w:rsidRDefault="00765232" w:rsidP="003E7579">
            <w:pPr>
              <w:rPr>
                <w:b/>
                <w:sz w:val="20"/>
                <w:szCs w:val="20"/>
              </w:rPr>
            </w:pPr>
            <w:r w:rsidRPr="0016725A">
              <w:rPr>
                <w:b/>
                <w:sz w:val="32"/>
                <w:szCs w:val="32"/>
              </w:rPr>
              <w:t xml:space="preserve">Department /Section </w:t>
            </w:r>
            <w:r w:rsidRPr="00765232">
              <w:rPr>
                <w:b/>
                <w:sz w:val="20"/>
                <w:szCs w:val="20"/>
              </w:rPr>
              <w:t>(Where Working)</w:t>
            </w:r>
          </w:p>
          <w:p w14:paraId="18F932CC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2B1E8B4F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4DD32F50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39CAF331" w14:textId="77777777" w:rsidR="00765232" w:rsidRDefault="00765232" w:rsidP="003E7579"/>
          <w:p w14:paraId="39E0848E" w14:textId="77777777" w:rsidR="00765232" w:rsidRPr="0016725A" w:rsidRDefault="00765232" w:rsidP="003E7579">
            <w:pPr>
              <w:rPr>
                <w:sz w:val="28"/>
                <w:szCs w:val="28"/>
              </w:rPr>
            </w:pPr>
            <w:r w:rsidRPr="0016725A">
              <w:rPr>
                <w:sz w:val="28"/>
                <w:szCs w:val="28"/>
              </w:rPr>
              <w:t>:</w:t>
            </w:r>
          </w:p>
        </w:tc>
        <w:tc>
          <w:tcPr>
            <w:tcW w:w="4338" w:type="dxa"/>
          </w:tcPr>
          <w:p w14:paraId="754A08AF" w14:textId="77777777" w:rsidR="00765232" w:rsidRPr="0050093D" w:rsidRDefault="00765232" w:rsidP="003E7579"/>
        </w:tc>
      </w:tr>
      <w:tr w:rsidR="00765232" w14:paraId="14E7D777" w14:textId="77777777" w:rsidTr="003E7579">
        <w:tc>
          <w:tcPr>
            <w:tcW w:w="558" w:type="dxa"/>
          </w:tcPr>
          <w:p w14:paraId="0161870C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15868C43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  <w:r w:rsidRPr="0016725A">
              <w:rPr>
                <w:b/>
                <w:sz w:val="32"/>
                <w:szCs w:val="32"/>
              </w:rPr>
              <w:t>2.</w:t>
            </w:r>
          </w:p>
          <w:p w14:paraId="65BFA2F5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230" w:type="dxa"/>
          </w:tcPr>
          <w:p w14:paraId="03DB7453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150A51BF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  <w:r w:rsidRPr="0016725A">
              <w:rPr>
                <w:b/>
                <w:sz w:val="32"/>
                <w:szCs w:val="32"/>
              </w:rPr>
              <w:t>University Library</w:t>
            </w:r>
          </w:p>
          <w:p w14:paraId="47EECBB3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2F097E86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1A47B51F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4BFC22F4" w14:textId="77777777" w:rsidR="00765232" w:rsidRDefault="00765232" w:rsidP="003E7579"/>
          <w:p w14:paraId="22D5C96D" w14:textId="77777777" w:rsidR="00765232" w:rsidRPr="0016725A" w:rsidRDefault="00765232" w:rsidP="003E7579">
            <w:pPr>
              <w:rPr>
                <w:sz w:val="28"/>
                <w:szCs w:val="28"/>
              </w:rPr>
            </w:pPr>
            <w:r w:rsidRPr="0016725A">
              <w:rPr>
                <w:sz w:val="28"/>
                <w:szCs w:val="28"/>
              </w:rPr>
              <w:t>:</w:t>
            </w:r>
          </w:p>
        </w:tc>
        <w:tc>
          <w:tcPr>
            <w:tcW w:w="4338" w:type="dxa"/>
          </w:tcPr>
          <w:p w14:paraId="7E9D2BD1" w14:textId="77777777" w:rsidR="00765232" w:rsidRDefault="00765232" w:rsidP="003E7579"/>
          <w:p w14:paraId="6EA6ED3B" w14:textId="77777777" w:rsidR="00765232" w:rsidRDefault="00765232" w:rsidP="003E7579"/>
        </w:tc>
      </w:tr>
      <w:tr w:rsidR="00765232" w14:paraId="6370F24D" w14:textId="77777777" w:rsidTr="003E7579">
        <w:tc>
          <w:tcPr>
            <w:tcW w:w="558" w:type="dxa"/>
          </w:tcPr>
          <w:p w14:paraId="1D419A6B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78CDB876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  <w:r w:rsidRPr="0016725A">
              <w:rPr>
                <w:b/>
                <w:sz w:val="32"/>
                <w:szCs w:val="32"/>
              </w:rPr>
              <w:t>3.</w:t>
            </w:r>
          </w:p>
          <w:p w14:paraId="072A6C8C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230" w:type="dxa"/>
          </w:tcPr>
          <w:p w14:paraId="0192FD12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7F035694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  <w:r w:rsidRPr="0016725A">
              <w:rPr>
                <w:b/>
                <w:sz w:val="32"/>
                <w:szCs w:val="32"/>
              </w:rPr>
              <w:t>Finance &amp; Accounts Section</w:t>
            </w:r>
          </w:p>
          <w:p w14:paraId="3E1D7111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0A875D97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061E171E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4B698249" w14:textId="77777777" w:rsidR="00765232" w:rsidRDefault="00765232" w:rsidP="003E7579"/>
          <w:p w14:paraId="29B800B0" w14:textId="77777777" w:rsidR="00765232" w:rsidRPr="0016725A" w:rsidRDefault="00765232" w:rsidP="003E7579">
            <w:pPr>
              <w:rPr>
                <w:sz w:val="28"/>
                <w:szCs w:val="28"/>
              </w:rPr>
            </w:pPr>
            <w:r w:rsidRPr="0016725A">
              <w:rPr>
                <w:sz w:val="28"/>
                <w:szCs w:val="28"/>
              </w:rPr>
              <w:t>:</w:t>
            </w:r>
          </w:p>
        </w:tc>
        <w:tc>
          <w:tcPr>
            <w:tcW w:w="4338" w:type="dxa"/>
          </w:tcPr>
          <w:p w14:paraId="12FF356F" w14:textId="77777777" w:rsidR="00765232" w:rsidRDefault="00765232" w:rsidP="003E7579"/>
          <w:p w14:paraId="63B1A077" w14:textId="77777777" w:rsidR="00765232" w:rsidRDefault="00765232" w:rsidP="003E7579"/>
          <w:p w14:paraId="3065D776" w14:textId="77777777" w:rsidR="00765232" w:rsidRDefault="00765232" w:rsidP="003E7579"/>
          <w:p w14:paraId="4E07A8BA" w14:textId="77777777" w:rsidR="00765232" w:rsidRDefault="00765232" w:rsidP="003E7579"/>
          <w:p w14:paraId="16E0BFC4" w14:textId="77777777" w:rsidR="00765232" w:rsidRDefault="00765232" w:rsidP="003E7579"/>
          <w:p w14:paraId="47296DA9" w14:textId="77777777" w:rsidR="00765232" w:rsidRDefault="00765232" w:rsidP="003E7579"/>
          <w:p w14:paraId="1B60D3B9" w14:textId="77777777" w:rsidR="00765232" w:rsidRDefault="00765232" w:rsidP="003E7579"/>
          <w:p w14:paraId="6CA72630" w14:textId="77777777" w:rsidR="00765232" w:rsidRDefault="00765232" w:rsidP="003E7579"/>
        </w:tc>
      </w:tr>
      <w:tr w:rsidR="00765232" w14:paraId="3A0E9956" w14:textId="77777777" w:rsidTr="003E7579">
        <w:tc>
          <w:tcPr>
            <w:tcW w:w="558" w:type="dxa"/>
          </w:tcPr>
          <w:p w14:paraId="7F0C5F57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18B297FA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  <w:r w:rsidRPr="0016725A">
              <w:rPr>
                <w:b/>
                <w:sz w:val="32"/>
                <w:szCs w:val="32"/>
              </w:rPr>
              <w:t>4.</w:t>
            </w:r>
          </w:p>
          <w:p w14:paraId="167CFF9B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230" w:type="dxa"/>
          </w:tcPr>
          <w:p w14:paraId="5466901C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7DB361DA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  <w:r w:rsidRPr="0016725A">
              <w:rPr>
                <w:b/>
                <w:sz w:val="32"/>
                <w:szCs w:val="32"/>
              </w:rPr>
              <w:t>Others, if any</w:t>
            </w:r>
          </w:p>
          <w:p w14:paraId="65BDE6AC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414745B4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  <w:p w14:paraId="6649CF79" w14:textId="77777777" w:rsidR="00765232" w:rsidRPr="0016725A" w:rsidRDefault="00765232" w:rsidP="003E7579">
            <w:pPr>
              <w:rPr>
                <w:b/>
                <w:sz w:val="32"/>
                <w:szCs w:val="32"/>
              </w:rPr>
            </w:pPr>
          </w:p>
        </w:tc>
        <w:tc>
          <w:tcPr>
            <w:tcW w:w="450" w:type="dxa"/>
          </w:tcPr>
          <w:p w14:paraId="38A940EE" w14:textId="77777777" w:rsidR="00765232" w:rsidRDefault="00765232" w:rsidP="003E7579"/>
          <w:p w14:paraId="502CBA7C" w14:textId="77777777" w:rsidR="00765232" w:rsidRPr="0016725A" w:rsidRDefault="00765232" w:rsidP="003E7579">
            <w:pPr>
              <w:rPr>
                <w:sz w:val="28"/>
                <w:szCs w:val="28"/>
              </w:rPr>
            </w:pPr>
            <w:r w:rsidRPr="0016725A">
              <w:rPr>
                <w:sz w:val="28"/>
                <w:szCs w:val="28"/>
              </w:rPr>
              <w:t>:</w:t>
            </w:r>
          </w:p>
        </w:tc>
        <w:tc>
          <w:tcPr>
            <w:tcW w:w="4338" w:type="dxa"/>
          </w:tcPr>
          <w:p w14:paraId="5EFB0096" w14:textId="77777777" w:rsidR="00765232" w:rsidRDefault="00765232" w:rsidP="003E7579"/>
          <w:p w14:paraId="5E5256A7" w14:textId="77777777" w:rsidR="00765232" w:rsidRDefault="00765232" w:rsidP="003E7579"/>
          <w:p w14:paraId="17D32E8B" w14:textId="77777777" w:rsidR="00765232" w:rsidRDefault="00765232" w:rsidP="003E7579"/>
          <w:p w14:paraId="1BAD573A" w14:textId="77777777" w:rsidR="00765232" w:rsidRDefault="00765232" w:rsidP="003E7579"/>
          <w:p w14:paraId="63F7FF8B" w14:textId="77777777" w:rsidR="00765232" w:rsidRDefault="00765232" w:rsidP="003E7579"/>
          <w:p w14:paraId="3C136F88" w14:textId="77777777" w:rsidR="00765232" w:rsidRDefault="00765232" w:rsidP="003E7579"/>
          <w:p w14:paraId="50AA8DCC" w14:textId="77777777" w:rsidR="00765232" w:rsidRDefault="00765232" w:rsidP="003E7579"/>
        </w:tc>
      </w:tr>
    </w:tbl>
    <w:p w14:paraId="5D1D43FE" w14:textId="77777777" w:rsidR="00765232" w:rsidRDefault="00765232" w:rsidP="00765232"/>
    <w:p w14:paraId="46C6599D" w14:textId="77777777" w:rsidR="00765232" w:rsidRDefault="00765232" w:rsidP="00765232">
      <w:pPr>
        <w:ind w:firstLine="720"/>
      </w:pPr>
      <w:r>
        <w:t xml:space="preserve"> I hereby undertake that in the event of any</w:t>
      </w:r>
      <w:r w:rsidRPr="007E5101">
        <w:rPr>
          <w:b/>
        </w:rPr>
        <w:t>` dues’</w:t>
      </w:r>
      <w:r>
        <w:t xml:space="preserve"> comes to light at a later date, I will settle the dues amounts if any, I authorize the university to deduct such dues amount to the University from my retirement benefits. I have not suppressed any kind of dues pending to the University.</w:t>
      </w:r>
    </w:p>
    <w:p w14:paraId="4268BCEB" w14:textId="77777777" w:rsidR="00765232" w:rsidRDefault="00765232" w:rsidP="00765232">
      <w:pPr>
        <w:ind w:firstLine="720"/>
      </w:pPr>
    </w:p>
    <w:p w14:paraId="584C9B78" w14:textId="77777777" w:rsidR="00765232" w:rsidRDefault="00765232" w:rsidP="00765232">
      <w:pPr>
        <w:spacing w:after="0"/>
        <w:rPr>
          <w:b/>
        </w:rPr>
      </w:pPr>
      <w:r>
        <w:rPr>
          <w:b/>
        </w:rPr>
        <w:t xml:space="preserve">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5C74">
        <w:rPr>
          <w:b/>
        </w:rPr>
        <w:t>Signature of the Employee</w:t>
      </w:r>
    </w:p>
    <w:p w14:paraId="0DF53C0A" w14:textId="77777777" w:rsidR="00765232" w:rsidRDefault="00765232" w:rsidP="00765232">
      <w:pPr>
        <w:spacing w:after="0"/>
        <w:rPr>
          <w:b/>
        </w:rPr>
      </w:pPr>
      <w:r>
        <w:rPr>
          <w:b/>
        </w:rPr>
        <w:t>Place:</w:t>
      </w:r>
      <w:r w:rsidRPr="006E5C74">
        <w:rPr>
          <w:b/>
        </w:rPr>
        <w:t xml:space="preserve"> </w:t>
      </w:r>
    </w:p>
    <w:p w14:paraId="73668442" w14:textId="0E0C3C88" w:rsidR="008A5540" w:rsidRDefault="00EF63D7" w:rsidP="00AE6A77">
      <w:pPr>
        <w:pStyle w:val="Title"/>
        <w:rPr>
          <w:b/>
        </w:rPr>
      </w:pPr>
      <w:r>
        <w:rPr>
          <w:rFonts w:asciiTheme="minorHAnsi" w:hAnsiTheme="minorHAnsi" w:cstheme="minorHAnsi"/>
          <w:sz w:val="26"/>
          <w:szCs w:val="28"/>
        </w:rPr>
        <w:lastRenderedPageBreak/>
        <w:object w:dxaOrig="1440" w:dyaOrig="1440" w14:anchorId="2B5209CC">
          <v:shape id="_x0000_s1043" type="#_x0000_t75" style="position:absolute;left:0;text-align:left;margin-left:195.85pt;margin-top:-46.4pt;width:45pt;height:34.05pt;z-index:251674624">
            <v:imagedata r:id="rId8" o:title=""/>
            <w10:anchorlock/>
          </v:shape>
          <o:OLEObject Type="Embed" ProgID="PBrush" ShapeID="_x0000_s1043" DrawAspect="Content" ObjectID="_1673341125" r:id="rId10"/>
        </w:object>
      </w:r>
    </w:p>
    <w:p w14:paraId="11777B53" w14:textId="61986AD4" w:rsidR="00765232" w:rsidRPr="00765232" w:rsidRDefault="00765232" w:rsidP="00765232">
      <w:pPr>
        <w:tabs>
          <w:tab w:val="left" w:pos="1830"/>
        </w:tabs>
      </w:pPr>
    </w:p>
    <w:sectPr w:rsidR="00765232" w:rsidRPr="00765232" w:rsidSect="006E5C7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82CF2" w14:textId="77777777" w:rsidR="00EF63D7" w:rsidRDefault="00EF63D7" w:rsidP="00066A68">
      <w:pPr>
        <w:spacing w:after="0" w:line="240" w:lineRule="auto"/>
      </w:pPr>
      <w:r>
        <w:separator/>
      </w:r>
    </w:p>
  </w:endnote>
  <w:endnote w:type="continuationSeparator" w:id="0">
    <w:p w14:paraId="0A493F98" w14:textId="77777777" w:rsidR="00EF63D7" w:rsidRDefault="00EF63D7" w:rsidP="0006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9E6D1" w14:textId="77777777" w:rsidR="00EF63D7" w:rsidRDefault="00EF63D7" w:rsidP="00066A68">
      <w:pPr>
        <w:spacing w:after="0" w:line="240" w:lineRule="auto"/>
      </w:pPr>
      <w:r>
        <w:separator/>
      </w:r>
    </w:p>
  </w:footnote>
  <w:footnote w:type="continuationSeparator" w:id="0">
    <w:p w14:paraId="7798416F" w14:textId="77777777" w:rsidR="00EF63D7" w:rsidRDefault="00EF63D7" w:rsidP="0006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E2E5E"/>
    <w:multiLevelType w:val="hybridMultilevel"/>
    <w:tmpl w:val="1C344418"/>
    <w:lvl w:ilvl="0" w:tplc="D67CD1B2">
      <w:start w:val="1"/>
      <w:numFmt w:val="upperRoman"/>
      <w:lvlText w:val="%1)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1393225D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7519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1BEC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4246"/>
    <w:multiLevelType w:val="hybridMultilevel"/>
    <w:tmpl w:val="00B21378"/>
    <w:lvl w:ilvl="0" w:tplc="366C54B4">
      <w:start w:val="1"/>
      <w:numFmt w:val="upperRoman"/>
      <w:lvlText w:val="%1)"/>
      <w:lvlJc w:val="left"/>
      <w:pPr>
        <w:ind w:left="9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58550A96"/>
    <w:multiLevelType w:val="hybridMultilevel"/>
    <w:tmpl w:val="FDE85DE4"/>
    <w:lvl w:ilvl="0" w:tplc="F536D9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8B8"/>
    <w:rsid w:val="000054BB"/>
    <w:rsid w:val="00020E86"/>
    <w:rsid w:val="00066A68"/>
    <w:rsid w:val="000839FD"/>
    <w:rsid w:val="000A1DD6"/>
    <w:rsid w:val="0016725A"/>
    <w:rsid w:val="001713E0"/>
    <w:rsid w:val="00245C3E"/>
    <w:rsid w:val="002E1D1C"/>
    <w:rsid w:val="003701DE"/>
    <w:rsid w:val="003713DD"/>
    <w:rsid w:val="00371882"/>
    <w:rsid w:val="003737E2"/>
    <w:rsid w:val="00391DC4"/>
    <w:rsid w:val="004961B6"/>
    <w:rsid w:val="004D552F"/>
    <w:rsid w:val="0050093D"/>
    <w:rsid w:val="00550CE8"/>
    <w:rsid w:val="00587B3D"/>
    <w:rsid w:val="005A2D15"/>
    <w:rsid w:val="00651EE5"/>
    <w:rsid w:val="00681881"/>
    <w:rsid w:val="006833B9"/>
    <w:rsid w:val="006A5459"/>
    <w:rsid w:val="006D2709"/>
    <w:rsid w:val="006E5C74"/>
    <w:rsid w:val="00722E45"/>
    <w:rsid w:val="00765232"/>
    <w:rsid w:val="007D2150"/>
    <w:rsid w:val="007E5101"/>
    <w:rsid w:val="00810392"/>
    <w:rsid w:val="00817731"/>
    <w:rsid w:val="008404DB"/>
    <w:rsid w:val="00890297"/>
    <w:rsid w:val="008A5540"/>
    <w:rsid w:val="008A7411"/>
    <w:rsid w:val="009057E1"/>
    <w:rsid w:val="00931FDD"/>
    <w:rsid w:val="009F4ABA"/>
    <w:rsid w:val="00A455C5"/>
    <w:rsid w:val="00A53FD1"/>
    <w:rsid w:val="00A91294"/>
    <w:rsid w:val="00AE4B62"/>
    <w:rsid w:val="00AE6A77"/>
    <w:rsid w:val="00B1702E"/>
    <w:rsid w:val="00B86FBC"/>
    <w:rsid w:val="00BC28B8"/>
    <w:rsid w:val="00BE1728"/>
    <w:rsid w:val="00BF5D77"/>
    <w:rsid w:val="00CD01AA"/>
    <w:rsid w:val="00EF63D7"/>
    <w:rsid w:val="00F46EE5"/>
    <w:rsid w:val="00F5579A"/>
    <w:rsid w:val="00F8635B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D7F13"/>
  <w15:docId w15:val="{9A31D7CB-FF2C-4526-903F-639ECD70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C2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68"/>
  </w:style>
  <w:style w:type="paragraph" w:styleId="Footer">
    <w:name w:val="footer"/>
    <w:basedOn w:val="Normal"/>
    <w:link w:val="FooterChar"/>
    <w:uiPriority w:val="99"/>
    <w:unhideWhenUsed/>
    <w:rsid w:val="0006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68"/>
  </w:style>
  <w:style w:type="paragraph" w:styleId="NoSpacing">
    <w:name w:val="No Spacing"/>
    <w:uiPriority w:val="1"/>
    <w:qFormat/>
    <w:rsid w:val="0076523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6523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6523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37CA-0C4F-498C-8CED-C3FE12A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Lenovo</cp:lastModifiedBy>
  <cp:revision>33</cp:revision>
  <cp:lastPrinted>2021-01-12T06:29:00Z</cp:lastPrinted>
  <dcterms:created xsi:type="dcterms:W3CDTF">2020-11-23T05:34:00Z</dcterms:created>
  <dcterms:modified xsi:type="dcterms:W3CDTF">2021-01-28T06:42:00Z</dcterms:modified>
</cp:coreProperties>
</file>